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1F73" w14:textId="77777777" w:rsidR="00956001" w:rsidRDefault="00DD0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 родителям</w:t>
      </w:r>
    </w:p>
    <w:p w14:paraId="72B56520" w14:textId="77777777" w:rsidR="00956001" w:rsidRDefault="00DD00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зачислению в школу </w:t>
      </w:r>
      <w:r>
        <w:rPr>
          <w:rFonts w:ascii="Times New Roman" w:hAnsi="Times New Roman" w:cs="Times New Roman"/>
          <w:b/>
          <w:color w:val="0B1F33"/>
          <w:shd w:val="clear" w:color="auto" w:fill="FFFFFF"/>
        </w:rPr>
        <w:t>ребенка с иностранным гражданством или без гражданства</w:t>
      </w:r>
    </w:p>
    <w:p w14:paraId="33F58179" w14:textId="77777777" w:rsidR="00956001" w:rsidRDefault="00956001">
      <w:pPr>
        <w:spacing w:after="0" w:line="240" w:lineRule="auto"/>
        <w:jc w:val="center"/>
        <w:rPr>
          <w:rFonts w:ascii="Times New Roman" w:hAnsi="Times New Roman" w:cs="Times New Roman"/>
          <w:b/>
          <w:color w:val="0B1F33"/>
          <w:sz w:val="14"/>
          <w:szCs w:val="14"/>
          <w:shd w:val="clear" w:color="auto" w:fill="FFFFFF"/>
        </w:rPr>
      </w:pPr>
    </w:p>
    <w:p w14:paraId="6C74DABE" w14:textId="77777777" w:rsidR="00956001" w:rsidRDefault="00DD0046">
      <w:pPr>
        <w:pStyle w:val="a8"/>
        <w:numPr>
          <w:ilvl w:val="0"/>
          <w:numId w:val="4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Родитель </w:t>
      </w:r>
      <w:r>
        <w:rPr>
          <w:rFonts w:ascii="Times New Roman" w:hAnsi="Times New Roman" w:cs="Times New Roman"/>
        </w:rPr>
        <w:t>(законный представитель) ребенка</w:t>
      </w:r>
      <w:r>
        <w:rPr>
          <w:rFonts w:ascii="Times New Roman" w:hAnsi="Times New Roman" w:cs="Times New Roman"/>
          <w:b/>
        </w:rPr>
        <w:t xml:space="preserve"> подает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заявление </w:t>
      </w:r>
      <w:r>
        <w:rPr>
          <w:rFonts w:ascii="Times New Roman" w:hAnsi="Times New Roman" w:cs="Times New Roman"/>
        </w:rPr>
        <w:t>о приеме на обучение</w:t>
      </w:r>
      <w:r>
        <w:rPr>
          <w:rFonts w:ascii="Times New Roman" w:hAnsi="Times New Roman" w:cs="Times New Roman"/>
          <w:b/>
        </w:rPr>
        <w:t xml:space="preserve"> и документы </w:t>
      </w:r>
      <w:r>
        <w:rPr>
          <w:rFonts w:ascii="Times New Roman" w:hAnsi="Times New Roman" w:cs="Times New Roman"/>
        </w:rPr>
        <w:t>для приема на обучение</w:t>
      </w:r>
      <w:r>
        <w:rPr>
          <w:rFonts w:ascii="Times New Roman" w:hAnsi="Times New Roman" w:cs="Times New Roman"/>
          <w:b/>
        </w:rPr>
        <w:t xml:space="preserve"> одним из следующих способов:</w:t>
      </w:r>
    </w:p>
    <w:p w14:paraId="59F8986B" w14:textId="77777777" w:rsidR="00956001" w:rsidRDefault="00DD004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электронной форме посредством ЕПГУ;</w:t>
      </w:r>
    </w:p>
    <w:p w14:paraId="30FC2234" w14:textId="77777777" w:rsidR="00956001" w:rsidRDefault="00DD0046">
      <w:pPr>
        <w:pStyle w:val="ConsPlusNormal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через операторов почтовой связи общего пользования заказным письмом с уведомлением о вручении.</w:t>
      </w:r>
    </w:p>
    <w:p w14:paraId="53B8FCDB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25400" distB="64770" distL="45720" distR="44450" simplePos="0" relativeHeight="2" behindDoc="0" locked="0" layoutInCell="1" allowOverlap="1" wp14:anchorId="5F0AC9DC" wp14:editId="3BEEE2AD">
                <wp:simplePos x="0" y="0"/>
                <wp:positionH relativeFrom="column">
                  <wp:posOffset>-62230</wp:posOffset>
                </wp:positionH>
                <wp:positionV relativeFrom="paragraph">
                  <wp:posOffset>-24765</wp:posOffset>
                </wp:positionV>
                <wp:extent cx="7037705" cy="3258185"/>
                <wp:effectExtent l="45720" t="25400" r="44450" b="647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640" cy="3258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12E642" id="Прямоугольник 6" o:spid="_x0000_s1026" style="position:absolute;margin-left:-4.9pt;margin-top:-1.95pt;width:554.15pt;height:256.55pt;z-index:2;visibility:visible;mso-wrap-style:square;mso-wrap-distance-left:3.6pt;mso-wrap-distance-top:2pt;mso-wrap-distance-right:3.5pt;mso-wrap-distance-bottom:5.1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" filled="f" strokecolor="#4a7ebb">
                <v:stroke joinstyle="round"/>
                <v:shadow on="t" color="black" opacity="24903f" origin=",.5" offset="0,.56mm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документов</w:t>
      </w:r>
      <w:proofErr w:type="gramEnd"/>
      <w:r>
        <w:rPr>
          <w:rFonts w:ascii="Times New Roman" w:hAnsi="Times New Roman" w:cs="Times New Roman"/>
          <w:b/>
        </w:rPr>
        <w:t xml:space="preserve"> прилагаемых к заявлению </w:t>
      </w:r>
      <w:r>
        <w:rPr>
          <w:rFonts w:ascii="Times New Roman" w:hAnsi="Times New Roman" w:cs="Times New Roman"/>
        </w:rPr>
        <w:t>для приема на обучение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 xml:space="preserve">все документы представляются на русском языке или вместе с заверенным в установленном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порядке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переводом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на русский язык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bCs/>
          <w:i/>
        </w:rPr>
        <w:t>:</w:t>
      </w:r>
    </w:p>
    <w:p w14:paraId="7AC940D6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родство заявителя;</w:t>
      </w:r>
    </w:p>
    <w:p w14:paraId="15C9456F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законность нахождения ребенка и его законного представителя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6579782E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прохождение государственной дактилоскопической регистрации ребенка;</w:t>
      </w:r>
    </w:p>
    <w:p w14:paraId="00047A25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подтверждающих изучение русского языка ребенком в образовательных организациях иностранного государства (со 2 по 11 класс) (при наличии);  </w:t>
      </w:r>
    </w:p>
    <w:p w14:paraId="46CE9377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удостоверяющих личность   ребенка;</w:t>
      </w:r>
    </w:p>
    <w:p w14:paraId="7DFC14A5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подтверждающих присвоение родителю ИНН, </w:t>
      </w:r>
    </w:p>
    <w:p w14:paraId="4AB0F288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СНИЛС родителя (при наличии), а также СНИЛС ребенка (при наличии);</w:t>
      </w:r>
    </w:p>
    <w:p w14:paraId="0155172A" w14:textId="77777777" w:rsidR="00956001" w:rsidRDefault="00DD00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медицинское заключение об отсутствии у ребенка инфекционных заболеваний, представляющих опасность для окружающих* (действительно в течение 12 месяцев с даты его выдачи); </w:t>
      </w:r>
    </w:p>
    <w:p w14:paraId="38664BDF" w14:textId="77777777" w:rsidR="00956001" w:rsidRDefault="00DD0046">
      <w:pPr>
        <w:numPr>
          <w:ilvl w:val="0"/>
          <w:numId w:val="2"/>
        </w:numPr>
        <w:spacing w:after="57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47798AE5" w14:textId="77777777" w:rsidR="00956001" w:rsidRDefault="00956001">
      <w:pPr>
        <w:spacing w:after="57" w:line="240" w:lineRule="auto"/>
        <w:jc w:val="center"/>
        <w:rPr>
          <w:sz w:val="12"/>
          <w:szCs w:val="12"/>
        </w:rPr>
      </w:pPr>
    </w:p>
    <w:p w14:paraId="1CD2532D" w14:textId="77777777" w:rsidR="00956001" w:rsidRDefault="00DD0046">
      <w:pPr>
        <w:spacing w:after="57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пакета документов на комплектность осуществляется в течение 5 рабочих дней </w:t>
      </w:r>
    </w:p>
    <w:p w14:paraId="4BCDB2F9" w14:textId="77777777" w:rsidR="00956001" w:rsidRDefault="00956001">
      <w:pPr>
        <w:spacing w:after="57" w:line="240" w:lineRule="auto"/>
        <w:jc w:val="center"/>
        <w:rPr>
          <w:sz w:val="12"/>
          <w:szCs w:val="12"/>
        </w:rPr>
      </w:pPr>
    </w:p>
    <w:p w14:paraId="2D57DB31" w14:textId="77777777" w:rsidR="00956001" w:rsidRDefault="00DD0046">
      <w:pPr>
        <w:spacing w:after="57" w:line="240" w:lineRule="auto"/>
        <w:ind w:right="-17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24765" distB="65405" distL="45720" distR="44450" simplePos="0" relativeHeight="3" behindDoc="0" locked="0" layoutInCell="1" allowOverlap="1" wp14:anchorId="567AD3F3" wp14:editId="4121E798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7037705" cy="381000"/>
                <wp:effectExtent l="45720" t="24765" r="44450" b="6540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640" cy="38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8F0694" id="Прямоугольник 1" o:spid="_x0000_s1026" style="position:absolute;margin-left:-4.9pt;margin-top:.05pt;width:554.15pt;height:30pt;z-index:3;visibility:visible;mso-wrap-style:square;mso-wrap-distance-left:3.6pt;mso-wrap-distance-top:1.95pt;mso-wrap-distance-right:3.5pt;mso-wrap-distance-bottom:5.15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" filled="f" strokecolor="#4a7ebb">
                <v:stroke joinstyle="round"/>
                <v:shadow on="t" color="black" opacity="24903f" origin=",.5" offset="0,.56mm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Если предоставлен неполный комплект документов,</w:t>
      </w:r>
    </w:p>
    <w:p w14:paraId="1E80AD63" w14:textId="77777777" w:rsidR="00956001" w:rsidRDefault="00DD0046">
      <w:pPr>
        <w:spacing w:after="57" w:line="240" w:lineRule="auto"/>
        <w:ind w:right="-17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школа возвращает заявление без его рассмотрения!</w:t>
      </w:r>
    </w:p>
    <w:p w14:paraId="4988667D" w14:textId="77777777" w:rsidR="00956001" w:rsidRDefault="00956001">
      <w:pPr>
        <w:spacing w:after="57" w:line="240" w:lineRule="auto"/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14:paraId="10D093BE" w14:textId="77777777" w:rsidR="00956001" w:rsidRDefault="00DD0046">
      <w:pPr>
        <w:spacing w:after="57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 посещении школы по приглашению возьмите с собой оригиналы документов и их копии.</w:t>
      </w:r>
    </w:p>
    <w:p w14:paraId="2CC09AB2" w14:textId="77777777" w:rsidR="00956001" w:rsidRDefault="00DD0046">
      <w:pPr>
        <w:spacing w:after="57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пакета документов на достоверность осуществляется в течение 25 рабочих дней.</w:t>
      </w:r>
    </w:p>
    <w:p w14:paraId="73FB5AC1" w14:textId="77777777" w:rsidR="00956001" w:rsidRDefault="00DD0046">
      <w:pPr>
        <w:pStyle w:val="a8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После прохождения проверки на достоверность документов ребенок </w:t>
      </w:r>
      <w:r>
        <w:rPr>
          <w:rFonts w:ascii="Times New Roman" w:hAnsi="Times New Roman" w:cs="Times New Roman"/>
          <w:b/>
          <w:bCs/>
        </w:rPr>
        <w:t xml:space="preserve">направляется в тестирующую организацию. </w:t>
      </w:r>
      <w:r>
        <w:rPr>
          <w:rFonts w:ascii="Times New Roman" w:hAnsi="Times New Roman" w:cs="Times New Roman"/>
          <w:bCs/>
        </w:rPr>
        <w:t xml:space="preserve">Информация о направлении на тестирование (название и адрес тестирующей организации, время начала тестирования) направляется по адресу, указанному в заявлении о приеме на обучение, и в личный кабинет ЕПГУ. </w:t>
      </w:r>
    </w:p>
    <w:p w14:paraId="0CD591E2" w14:textId="77777777" w:rsidR="00956001" w:rsidRDefault="00DD0046">
      <w:pPr>
        <w:pStyle w:val="a8"/>
        <w:numPr>
          <w:ilvl w:val="0"/>
          <w:numId w:val="4"/>
        </w:numPr>
        <w:spacing w:after="2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</w:rPr>
        <w:t xml:space="preserve"> (законный представитель) ребенка </w:t>
      </w:r>
      <w:r>
        <w:rPr>
          <w:rFonts w:ascii="Times New Roman" w:hAnsi="Times New Roman" w:cs="Times New Roman"/>
          <w:b/>
        </w:rPr>
        <w:t>обращается лично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 указанную в направлении тестирующую организацию</w:t>
      </w:r>
      <w:r>
        <w:rPr>
          <w:rFonts w:ascii="Times New Roman" w:hAnsi="Times New Roman" w:cs="Times New Roman"/>
        </w:rPr>
        <w:t xml:space="preserve"> для записи на тестирование </w:t>
      </w:r>
      <w:r>
        <w:rPr>
          <w:rFonts w:ascii="Times New Roman" w:hAnsi="Times New Roman" w:cs="Times New Roman"/>
          <w:b/>
          <w:bCs/>
        </w:rPr>
        <w:t>в течение</w:t>
      </w:r>
      <w:r>
        <w:rPr>
          <w:rFonts w:ascii="Times New Roman" w:hAnsi="Times New Roman" w:cs="Times New Roman"/>
          <w:b/>
        </w:rPr>
        <w:t xml:space="preserve"> 7 рабочих дней</w:t>
      </w:r>
      <w:r>
        <w:rPr>
          <w:rFonts w:ascii="Times New Roman" w:hAnsi="Times New Roman" w:cs="Times New Roman"/>
        </w:rPr>
        <w:t xml:space="preserve"> после дня получения направления.</w:t>
      </w:r>
    </w:p>
    <w:p w14:paraId="784A30A3" w14:textId="77777777" w:rsidR="00956001" w:rsidRDefault="00DD0046">
      <w:pPr>
        <w:pStyle w:val="a8"/>
        <w:numPr>
          <w:ilvl w:val="0"/>
          <w:numId w:val="4"/>
        </w:numPr>
        <w:spacing w:after="57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B1F33"/>
          <w:lang w:eastAsia="ru-RU"/>
        </w:rPr>
      </w:pPr>
      <w:r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</w:rPr>
        <w:t xml:space="preserve"> (законный представитель) ребенка, </w:t>
      </w:r>
      <w:r>
        <w:rPr>
          <w:rFonts w:ascii="Times New Roman" w:hAnsi="Times New Roman" w:cs="Times New Roman"/>
          <w:b/>
        </w:rPr>
        <w:t xml:space="preserve">приводит ребенка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 тестирование в указанный день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138DD7E" w14:textId="77777777" w:rsidR="00956001" w:rsidRDefault="00DD0046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Информация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 результатах тестирования</w:t>
      </w:r>
      <w:r>
        <w:rPr>
          <w:rFonts w:ascii="Times New Roman" w:hAnsi="Times New Roman" w:cs="Times New Roman"/>
          <w:bCs/>
        </w:rPr>
        <w:t xml:space="preserve"> и </w:t>
      </w:r>
      <w:r>
        <w:rPr>
          <w:rFonts w:ascii="Times New Roman" w:hAnsi="Times New Roman" w:cs="Times New Roman"/>
          <w:b/>
          <w:bCs/>
        </w:rPr>
        <w:t>рассмотрения заявления</w:t>
      </w:r>
      <w:r>
        <w:rPr>
          <w:rFonts w:ascii="Times New Roman" w:hAnsi="Times New Roman" w:cs="Times New Roman"/>
          <w:bCs/>
        </w:rPr>
        <w:t xml:space="preserve"> о приеме на обучение </w:t>
      </w:r>
      <w:r>
        <w:rPr>
          <w:rFonts w:ascii="Times New Roman" w:hAnsi="Times New Roman" w:cs="Times New Roman"/>
          <w:b/>
          <w:bCs/>
        </w:rPr>
        <w:t>направляется школой по адресу</w:t>
      </w:r>
      <w:r>
        <w:rPr>
          <w:rFonts w:ascii="Times New Roman" w:hAnsi="Times New Roman" w:cs="Times New Roman"/>
          <w:b/>
        </w:rPr>
        <w:t>, указанному в заявлении</w:t>
      </w:r>
      <w:r>
        <w:rPr>
          <w:rFonts w:ascii="Times New Roman" w:hAnsi="Times New Roman" w:cs="Times New Roman"/>
        </w:rPr>
        <w:t xml:space="preserve"> о приеме на обучение, и в личный кабинет ЕПГУ:</w:t>
      </w:r>
    </w:p>
    <w:p w14:paraId="0D96036B" w14:textId="77777777" w:rsidR="00956001" w:rsidRDefault="00DD0046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для первоклассников - в течение 5 рабочих дней после завершения приема заявлений;</w:t>
      </w:r>
    </w:p>
    <w:p w14:paraId="4F0DCEC7" w14:textId="77777777" w:rsidR="00956001" w:rsidRDefault="00DD0046">
      <w:pPr>
        <w:pStyle w:val="a8"/>
        <w:spacing w:after="17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для поступающих в 2 - 11 классы - в течение 8 рабочих дней после прохождения тестирования.</w:t>
      </w:r>
    </w:p>
    <w:p w14:paraId="5FC276E4" w14:textId="77777777" w:rsidR="00956001" w:rsidRDefault="009560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57F76C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25400" distB="64770" distL="45720" distR="44450" simplePos="0" relativeHeight="4" behindDoc="0" locked="0" layoutInCell="1" allowOverlap="1" wp14:anchorId="4CBE95A6" wp14:editId="467FDC91">
                <wp:simplePos x="0" y="0"/>
                <wp:positionH relativeFrom="column">
                  <wp:posOffset>-6350</wp:posOffset>
                </wp:positionH>
                <wp:positionV relativeFrom="paragraph">
                  <wp:posOffset>121920</wp:posOffset>
                </wp:positionV>
                <wp:extent cx="7077075" cy="2026285"/>
                <wp:effectExtent l="45720" t="25400" r="44450" b="6477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240" cy="2026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D4BAD8" id="Прямоугольник 2" o:spid="_x0000_s1026" style="position:absolute;margin-left:-.5pt;margin-top:9.6pt;width:557.25pt;height:159.55pt;z-index:4;visibility:visible;mso-wrap-style:square;mso-wrap-distance-left:3.6pt;mso-wrap-distance-top:2pt;mso-wrap-distance-right:3.5pt;mso-wrap-distance-bottom:5.1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" filled="f" strokecolor="#4a7ebb" strokeweight=".26mm">
                <v:stroke joinstyle="round"/>
                <v:shadow on="t" color="black" opacity="24903f" origin=",.5" offset="0,.56mm"/>
              </v:rect>
            </w:pict>
          </mc:Fallback>
        </mc:AlternateContent>
      </w:r>
    </w:p>
    <w:p w14:paraId="43BBC7F8" w14:textId="77777777" w:rsidR="00956001" w:rsidRDefault="00DD00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На территории Калужской области выдавать медицинское заключение об отсутствии у ребенка</w:t>
      </w:r>
      <w:r>
        <w:rPr>
          <w:rFonts w:ascii="Times New Roman" w:hAnsi="Times New Roman" w:cs="Times New Roman"/>
          <w:b/>
          <w:color w:val="0B1F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B1F33"/>
          <w:shd w:val="clear" w:color="auto" w:fill="FFFFFF"/>
        </w:rPr>
        <w:t>с иностранным гражданством или без гражданства</w:t>
      </w:r>
      <w:r>
        <w:rPr>
          <w:rFonts w:ascii="Times New Roman" w:hAnsi="Times New Roman" w:cs="Times New Roman"/>
        </w:rPr>
        <w:t xml:space="preserve"> инфекционных заболеваний, представляющих опасность для окружающих, уполномочены следующие организации:</w:t>
      </w:r>
    </w:p>
    <w:p w14:paraId="15F357DA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«Калужский областной клинический кожно-венерологический диспансер» (г. Калуга, ул. Первомайская, д. 33);</w:t>
      </w:r>
    </w:p>
    <w:p w14:paraId="337E091B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«Областная клиническая туберкулезная больница» (г. Калуга, ул. М. Горького, д. 85);</w:t>
      </w:r>
    </w:p>
    <w:p w14:paraId="05303285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«Наркологический диспансер Калужской области» (г. Калуга, ул. Шахтеров, д. 5);</w:t>
      </w:r>
    </w:p>
    <w:p w14:paraId="250EC666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ГАУЗ КО «Калужский областной специализированный центр инфекционных заболеваний и СПИД»;</w:t>
      </w:r>
    </w:p>
    <w:p w14:paraId="42DE05BB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«Калужская городская клиническая больница N 5» (г. Калуга, ул. Космонавта Комарова, д. 4);</w:t>
      </w:r>
    </w:p>
    <w:p w14:paraId="5A8EA622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ГБУЗ КО «Центральная районная больница Боровского района» (г. Балабаново, ул. Гагарина, д. 45);</w:t>
      </w:r>
    </w:p>
    <w:p w14:paraId="2D883FF8" w14:textId="77777777" w:rsidR="00956001" w:rsidRDefault="00DD0046">
      <w:pPr>
        <w:pStyle w:val="a8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«Клиника </w:t>
      </w:r>
      <w:proofErr w:type="spellStart"/>
      <w:r>
        <w:rPr>
          <w:rFonts w:ascii="Times New Roman" w:hAnsi="Times New Roman" w:cs="Times New Roman"/>
        </w:rPr>
        <w:t>ЗДОРОВьЯ</w:t>
      </w:r>
      <w:proofErr w:type="spellEnd"/>
      <w:r>
        <w:rPr>
          <w:rFonts w:ascii="Times New Roman" w:hAnsi="Times New Roman" w:cs="Times New Roman"/>
        </w:rPr>
        <w:t xml:space="preserve">+» (г. Калуга, ул. Кирова, д. 27, </w:t>
      </w:r>
      <w:proofErr w:type="spellStart"/>
      <w:r>
        <w:rPr>
          <w:rFonts w:ascii="Times New Roman" w:hAnsi="Times New Roman" w:cs="Times New Roman"/>
        </w:rPr>
        <w:t>помещ</w:t>
      </w:r>
      <w:proofErr w:type="spellEnd"/>
      <w:r>
        <w:rPr>
          <w:rFonts w:ascii="Times New Roman" w:hAnsi="Times New Roman" w:cs="Times New Roman"/>
        </w:rPr>
        <w:t>. 4).</w:t>
      </w:r>
    </w:p>
    <w:sectPr w:rsidR="00956001">
      <w:pgSz w:w="11906" w:h="16838"/>
      <w:pgMar w:top="426" w:right="566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9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41B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63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E118F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7049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406146991">
    <w:abstractNumId w:val="3"/>
  </w:num>
  <w:num w:numId="2" w16cid:durableId="1551531406">
    <w:abstractNumId w:val="4"/>
  </w:num>
  <w:num w:numId="3" w16cid:durableId="2043431866">
    <w:abstractNumId w:val="1"/>
  </w:num>
  <w:num w:numId="4" w16cid:durableId="1518882257">
    <w:abstractNumId w:val="0"/>
  </w:num>
  <w:num w:numId="5" w16cid:durableId="106556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1"/>
    <w:rsid w:val="00102537"/>
    <w:rsid w:val="00956001"/>
    <w:rsid w:val="00D57951"/>
    <w:rsid w:val="00D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5F2D"/>
  <w15:docId w15:val="{7888806A-02CC-0843-A334-1B59E32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600EA9"/>
    <w:pPr>
      <w:ind w:left="720"/>
      <w:contextualSpacing/>
    </w:pPr>
  </w:style>
  <w:style w:type="paragraph" w:customStyle="1" w:styleId="ConsPlusNormal">
    <w:name w:val="ConsPlusNormal"/>
    <w:qFormat/>
    <w:rsid w:val="00655F8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802CE1"/>
    <w:pPr>
      <w:widowControl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Пархомина Ольга Сергеевна</dc:creator>
  <cp:lastModifiedBy>Пархомина Ольга Сергеевна</cp:lastModifiedBy>
  <cp:revision>2</cp:revision>
  <dcterms:created xsi:type="dcterms:W3CDTF">2025-04-15T05:51:00Z</dcterms:created>
  <dcterms:modified xsi:type="dcterms:W3CDTF">2025-04-15T05:51:00Z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2025-04-10T21:39:00Z</dcterms:created>
  <dc:creator>User</dc:creator>
  <dc:description/>
  <dc:language>ru-RU</dc:language>
  <cp:lastModifiedBy/>
  <cp:lastPrinted>2025-04-11T12:18:37Z</cp:lastPrinted>
  <dcterms:modified xsi:type="dcterms:W3CDTF">2025-04-14T09:37:39Z</dcterms:modified>
  <cp:revision>9</cp:revision>
  <dc:subject/>
  <dc:title/>
</cp:coreProperties>
</file>